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76F" w:rsidRPr="0060376F" w:rsidRDefault="003F5127" w:rsidP="00BE3751">
      <w:pPr>
        <w:jc w:val="center"/>
        <w:rPr>
          <w:rFonts w:asciiTheme="minorHAnsi" w:hAnsiTheme="minorHAnsi"/>
          <w:b/>
          <w:sz w:val="32"/>
          <w:szCs w:val="32"/>
        </w:rPr>
      </w:pPr>
      <w:r>
        <w:rPr>
          <w:rFonts w:asciiTheme="minorHAnsi" w:hAnsiTheme="minorHAnsi"/>
          <w:bCs/>
          <w:iCs/>
          <w:noProof/>
        </w:rPr>
        <w:drawing>
          <wp:anchor distT="0" distB="0" distL="114300" distR="114300" simplePos="0" relativeHeight="251659264" behindDoc="1" locked="0" layoutInCell="1" allowOverlap="1" wp14:anchorId="5E7E683F" wp14:editId="3272107B">
            <wp:simplePos x="0" y="0"/>
            <wp:positionH relativeFrom="margin">
              <wp:align>right</wp:align>
            </wp:positionH>
            <wp:positionV relativeFrom="margin">
              <wp:posOffset>-800100</wp:posOffset>
            </wp:positionV>
            <wp:extent cx="5486400" cy="145351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pc rome logo horizontal.png"/>
                    <pic:cNvPicPr/>
                  </pic:nvPicPr>
                  <pic:blipFill>
                    <a:blip r:embed="rId8"/>
                    <a:stretch>
                      <a:fillRect/>
                    </a:stretch>
                  </pic:blipFill>
                  <pic:spPr>
                    <a:xfrm>
                      <a:off x="0" y="0"/>
                      <a:ext cx="5486400" cy="1453515"/>
                    </a:xfrm>
                    <a:prstGeom prst="rect">
                      <a:avLst/>
                    </a:prstGeom>
                  </pic:spPr>
                </pic:pic>
              </a:graphicData>
            </a:graphic>
            <wp14:sizeRelH relativeFrom="page">
              <wp14:pctWidth>0</wp14:pctWidth>
            </wp14:sizeRelH>
            <wp14:sizeRelV relativeFrom="page">
              <wp14:pctHeight>0</wp14:pctHeight>
            </wp14:sizeRelV>
          </wp:anchor>
        </w:drawing>
      </w:r>
      <w:r w:rsidR="00C56F0A">
        <w:rPr>
          <w:rFonts w:asciiTheme="minorHAnsi" w:hAnsiTheme="minorHAnsi"/>
          <w:b/>
          <w:sz w:val="32"/>
          <w:szCs w:val="32"/>
        </w:rPr>
        <w:t>A Daring Faith</w:t>
      </w:r>
    </w:p>
    <w:p w:rsidR="0060376F" w:rsidRPr="00CC1D7D" w:rsidRDefault="0060376F" w:rsidP="0078627A">
      <w:pPr>
        <w:ind w:right="-720"/>
        <w:rPr>
          <w:rFonts w:asciiTheme="minorHAnsi" w:hAnsiTheme="minorHAnsi"/>
          <w:b/>
          <w:sz w:val="16"/>
          <w:szCs w:val="16"/>
        </w:rPr>
      </w:pPr>
    </w:p>
    <w:p w:rsidR="005D2806" w:rsidRPr="00CC1D7D" w:rsidRDefault="005D2806" w:rsidP="005D2806">
      <w:pPr>
        <w:numPr>
          <w:ilvl w:val="0"/>
          <w:numId w:val="1"/>
        </w:numPr>
        <w:tabs>
          <w:tab w:val="clear" w:pos="1080"/>
          <w:tab w:val="num" w:pos="900"/>
        </w:tabs>
        <w:ind w:left="0" w:right="-720"/>
        <w:rPr>
          <w:rFonts w:asciiTheme="minorHAnsi" w:hAnsiTheme="minorHAnsi"/>
          <w:b/>
        </w:rPr>
      </w:pPr>
      <w:r w:rsidRPr="00CC1D7D">
        <w:rPr>
          <w:rFonts w:asciiTheme="minorHAnsi" w:hAnsiTheme="minorHAnsi"/>
          <w:b/>
        </w:rPr>
        <w:t>Scripture Lesson</w:t>
      </w:r>
    </w:p>
    <w:p w:rsidR="000B65E1" w:rsidRDefault="000B65E1" w:rsidP="003F5127">
      <w:pPr>
        <w:tabs>
          <w:tab w:val="left" w:pos="0"/>
        </w:tabs>
        <w:ind w:right="-720"/>
        <w:jc w:val="both"/>
        <w:rPr>
          <w:rFonts w:asciiTheme="minorHAnsi" w:hAnsiTheme="minorHAnsi"/>
          <w:bCs/>
          <w:iCs/>
          <w:u w:val="single"/>
        </w:rPr>
      </w:pPr>
    </w:p>
    <w:p w:rsidR="005D2806" w:rsidRPr="00C56F0A" w:rsidRDefault="007C534C" w:rsidP="003F5127">
      <w:pPr>
        <w:tabs>
          <w:tab w:val="left" w:pos="0"/>
        </w:tabs>
        <w:ind w:right="-720"/>
        <w:jc w:val="both"/>
        <w:rPr>
          <w:rFonts w:asciiTheme="minorHAnsi" w:hAnsiTheme="minorHAnsi"/>
          <w:bCs/>
          <w:iCs/>
        </w:rPr>
      </w:pPr>
      <w:r w:rsidRPr="00C56F0A">
        <w:rPr>
          <w:rFonts w:asciiTheme="minorHAnsi" w:hAnsiTheme="minorHAnsi"/>
          <w:bCs/>
          <w:iCs/>
          <w:u w:val="single"/>
        </w:rPr>
        <w:t>Matthew 1:</w:t>
      </w:r>
      <w:r w:rsidR="00752E76">
        <w:rPr>
          <w:rFonts w:asciiTheme="minorHAnsi" w:hAnsiTheme="minorHAnsi"/>
          <w:bCs/>
          <w:iCs/>
          <w:u w:val="single"/>
        </w:rPr>
        <w:t>18-25</w:t>
      </w:r>
      <w:r w:rsidR="005D2806" w:rsidRPr="00C56F0A">
        <w:rPr>
          <w:rFonts w:asciiTheme="minorHAnsi" w:hAnsiTheme="minorHAnsi"/>
          <w:bCs/>
          <w:iCs/>
        </w:rPr>
        <w:t xml:space="preserve"> (ESV)</w:t>
      </w:r>
    </w:p>
    <w:p w:rsidR="00C56F0A" w:rsidRPr="00C56F0A" w:rsidRDefault="00C56F0A" w:rsidP="00C56F0A">
      <w:pPr>
        <w:rPr>
          <w:rFonts w:asciiTheme="minorHAnsi" w:hAnsiTheme="minorHAnsi"/>
        </w:rPr>
      </w:pPr>
      <w:r w:rsidRPr="00C56F0A">
        <w:rPr>
          <w:rFonts w:asciiTheme="minorHAnsi" w:hAnsiTheme="minorHAnsi"/>
          <w:b/>
          <w:bCs/>
          <w:vertAlign w:val="superscript"/>
        </w:rPr>
        <w:t>18 </w:t>
      </w:r>
      <w:r w:rsidRPr="00C56F0A">
        <w:rPr>
          <w:rFonts w:asciiTheme="minorHAnsi" w:hAnsiTheme="minorHAnsi"/>
        </w:rPr>
        <w:t>Now the birth of Jesus Christ took place in this way. When his mother Mary had been betrothed to Joseph, before they came together she was found to be with child from the Holy Spirit. </w:t>
      </w:r>
      <w:r w:rsidRPr="00C56F0A">
        <w:rPr>
          <w:rFonts w:asciiTheme="minorHAnsi" w:hAnsiTheme="minorHAnsi"/>
          <w:b/>
          <w:bCs/>
          <w:vertAlign w:val="superscript"/>
        </w:rPr>
        <w:t>19 </w:t>
      </w:r>
      <w:r w:rsidRPr="00C56F0A">
        <w:rPr>
          <w:rFonts w:asciiTheme="minorHAnsi" w:hAnsiTheme="minorHAnsi"/>
        </w:rPr>
        <w:t>And her husband Joseph, being a just man and unwilling to put her to shame, resolved to divorce her quietly. </w:t>
      </w:r>
      <w:r w:rsidRPr="00C56F0A">
        <w:rPr>
          <w:rFonts w:asciiTheme="minorHAnsi" w:hAnsiTheme="minorHAnsi"/>
          <w:b/>
          <w:bCs/>
          <w:vertAlign w:val="superscript"/>
        </w:rPr>
        <w:t>20 </w:t>
      </w:r>
      <w:r w:rsidRPr="00C56F0A">
        <w:rPr>
          <w:rFonts w:asciiTheme="minorHAnsi" w:hAnsiTheme="minorHAnsi"/>
        </w:rPr>
        <w:t>But as he considered these things, behold, an angel of the Lord appeared to him in a dream, saying, “Joseph, son of David, do not fear to take Mary as your wife, for that which is conceived in her is from the Holy Spirit. </w:t>
      </w:r>
      <w:r w:rsidRPr="00C56F0A">
        <w:rPr>
          <w:rFonts w:asciiTheme="minorHAnsi" w:hAnsiTheme="minorHAnsi"/>
          <w:b/>
          <w:bCs/>
          <w:vertAlign w:val="superscript"/>
        </w:rPr>
        <w:t>21 </w:t>
      </w:r>
      <w:r w:rsidRPr="00C56F0A">
        <w:rPr>
          <w:rFonts w:asciiTheme="minorHAnsi" w:hAnsiTheme="minorHAnsi"/>
        </w:rPr>
        <w:t>She will bear a son, and you shall call his name Jesus, for he will save his people from their sins.” </w:t>
      </w:r>
      <w:r w:rsidRPr="00C56F0A">
        <w:rPr>
          <w:rFonts w:asciiTheme="minorHAnsi" w:hAnsiTheme="minorHAnsi"/>
          <w:b/>
          <w:bCs/>
          <w:vertAlign w:val="superscript"/>
        </w:rPr>
        <w:t>22 </w:t>
      </w:r>
      <w:r w:rsidRPr="00C56F0A">
        <w:rPr>
          <w:rFonts w:asciiTheme="minorHAnsi" w:hAnsiTheme="minorHAnsi"/>
        </w:rPr>
        <w:t xml:space="preserve">All this took place to fulfill what the Lord had spoken by the prophet: </w:t>
      </w:r>
      <w:r w:rsidRPr="00C56F0A">
        <w:rPr>
          <w:rFonts w:asciiTheme="minorHAnsi" w:hAnsiTheme="minorHAnsi"/>
          <w:b/>
          <w:bCs/>
          <w:vertAlign w:val="superscript"/>
        </w:rPr>
        <w:t>23 </w:t>
      </w:r>
      <w:r w:rsidRPr="00C56F0A">
        <w:rPr>
          <w:rFonts w:asciiTheme="minorHAnsi" w:hAnsiTheme="minorHAnsi"/>
        </w:rPr>
        <w:t>“Behold, the virgin shall conceive and bear a son, and they shall call his name Immanuel” (which means, God with us). </w:t>
      </w:r>
      <w:r w:rsidRPr="00C56F0A">
        <w:rPr>
          <w:rFonts w:asciiTheme="minorHAnsi" w:hAnsiTheme="minorHAnsi"/>
          <w:b/>
          <w:bCs/>
          <w:vertAlign w:val="superscript"/>
        </w:rPr>
        <w:t>24 </w:t>
      </w:r>
      <w:r w:rsidRPr="00C56F0A">
        <w:rPr>
          <w:rFonts w:asciiTheme="minorHAnsi" w:hAnsiTheme="minorHAnsi"/>
        </w:rPr>
        <w:t>When Joseph woke from sleep, he did as the angel of the Lord commanded him: he took his wife, </w:t>
      </w:r>
      <w:r w:rsidRPr="00C56F0A">
        <w:rPr>
          <w:rFonts w:asciiTheme="minorHAnsi" w:hAnsiTheme="minorHAnsi"/>
          <w:b/>
          <w:bCs/>
          <w:vertAlign w:val="superscript"/>
        </w:rPr>
        <w:t>25 </w:t>
      </w:r>
      <w:r w:rsidRPr="00C56F0A">
        <w:rPr>
          <w:rFonts w:asciiTheme="minorHAnsi" w:hAnsiTheme="minorHAnsi"/>
        </w:rPr>
        <w:t>but knew her not until she had given birth to a son. And he called his name Jesus.</w:t>
      </w:r>
    </w:p>
    <w:p w:rsidR="000B65E1" w:rsidRPr="00C56F0A" w:rsidRDefault="000B65E1" w:rsidP="00ED7FCB">
      <w:pPr>
        <w:rPr>
          <w:rFonts w:asciiTheme="minorHAnsi" w:hAnsiTheme="minorHAnsi"/>
          <w:b/>
          <w:bCs/>
        </w:rPr>
      </w:pPr>
      <w:r w:rsidRPr="000B65E1">
        <w:rPr>
          <w:rFonts w:asciiTheme="minorHAnsi" w:hAnsiTheme="minorHAnsi"/>
          <w:b/>
          <w:bCs/>
          <w:sz w:val="22"/>
          <w:szCs w:val="22"/>
        </w:rPr>
        <w:t> </w:t>
      </w:r>
    </w:p>
    <w:p w:rsidR="006B2299" w:rsidRPr="006B2299" w:rsidRDefault="0060376F" w:rsidP="00BC5110">
      <w:pPr>
        <w:numPr>
          <w:ilvl w:val="0"/>
          <w:numId w:val="1"/>
        </w:numPr>
        <w:tabs>
          <w:tab w:val="clear" w:pos="1080"/>
          <w:tab w:val="num" w:pos="1440"/>
        </w:tabs>
        <w:ind w:left="0" w:right="-720"/>
        <w:rPr>
          <w:rFonts w:asciiTheme="minorHAnsi" w:hAnsiTheme="minorHAnsi"/>
          <w:b/>
        </w:rPr>
      </w:pPr>
      <w:r w:rsidRPr="00CC1D7D">
        <w:rPr>
          <w:rFonts w:asciiTheme="minorHAnsi" w:hAnsiTheme="minorHAnsi"/>
          <w:b/>
        </w:rPr>
        <w:t>Introduction</w:t>
      </w:r>
    </w:p>
    <w:p w:rsidR="00DF4D67" w:rsidRPr="00C56F0A" w:rsidRDefault="00DF4D67" w:rsidP="00DF4D67">
      <w:pPr>
        <w:tabs>
          <w:tab w:val="left" w:pos="0"/>
        </w:tabs>
        <w:ind w:right="-720"/>
        <w:rPr>
          <w:rFonts w:asciiTheme="minorHAnsi" w:hAnsiTheme="minorHAnsi"/>
          <w:b/>
        </w:rPr>
      </w:pPr>
    </w:p>
    <w:p w:rsidR="00C56F0A" w:rsidRPr="00C56F0A" w:rsidRDefault="00C56F0A" w:rsidP="00C56F0A">
      <w:pPr>
        <w:rPr>
          <w:rFonts w:asciiTheme="minorHAnsi" w:hAnsiTheme="minorHAnsi"/>
        </w:rPr>
      </w:pPr>
      <w:r w:rsidRPr="00C56F0A">
        <w:rPr>
          <w:rFonts w:asciiTheme="minorHAnsi" w:hAnsiTheme="minorHAnsi"/>
        </w:rPr>
        <w:t>“Faith is a living, daring confidence in God’s grace, so sure and certain that a man could stake his life on it a thousand times.”</w:t>
      </w:r>
    </w:p>
    <w:p w:rsidR="00C56F0A" w:rsidRPr="00C56F0A" w:rsidRDefault="00C56F0A" w:rsidP="00C56F0A">
      <w:pPr>
        <w:rPr>
          <w:rFonts w:asciiTheme="minorHAnsi" w:hAnsiTheme="minorHAnsi"/>
        </w:rPr>
      </w:pPr>
      <w:r w:rsidRPr="00C56F0A">
        <w:rPr>
          <w:rFonts w:asciiTheme="minorHAnsi" w:hAnsiTheme="minorHAnsi"/>
        </w:rPr>
        <w:tab/>
      </w:r>
      <w:r w:rsidRPr="00C56F0A">
        <w:rPr>
          <w:rFonts w:asciiTheme="minorHAnsi" w:hAnsiTheme="minorHAnsi"/>
        </w:rPr>
        <w:tab/>
      </w:r>
      <w:r w:rsidRPr="00C56F0A">
        <w:rPr>
          <w:rFonts w:asciiTheme="minorHAnsi" w:hAnsiTheme="minorHAnsi"/>
        </w:rPr>
        <w:tab/>
      </w:r>
      <w:r w:rsidRPr="00C56F0A">
        <w:rPr>
          <w:rFonts w:asciiTheme="minorHAnsi" w:hAnsiTheme="minorHAnsi"/>
        </w:rPr>
        <w:tab/>
      </w:r>
      <w:r w:rsidRPr="00C56F0A">
        <w:rPr>
          <w:rFonts w:asciiTheme="minorHAnsi" w:hAnsiTheme="minorHAnsi"/>
        </w:rPr>
        <w:tab/>
        <w:t>- Martin Luther</w:t>
      </w:r>
    </w:p>
    <w:p w:rsidR="00C56F0A" w:rsidRPr="00C56F0A" w:rsidRDefault="00C56F0A" w:rsidP="00DF4D67">
      <w:pPr>
        <w:tabs>
          <w:tab w:val="left" w:pos="0"/>
        </w:tabs>
        <w:ind w:right="-720"/>
        <w:rPr>
          <w:rFonts w:asciiTheme="minorHAnsi" w:hAnsiTheme="minorHAnsi"/>
          <w:b/>
          <w:sz w:val="20"/>
          <w:szCs w:val="20"/>
        </w:rPr>
      </w:pPr>
    </w:p>
    <w:p w:rsidR="00C56F0A" w:rsidRPr="00C56F0A" w:rsidRDefault="00C56F0A" w:rsidP="00C56F0A">
      <w:pPr>
        <w:rPr>
          <w:rFonts w:asciiTheme="minorHAnsi" w:hAnsiTheme="minorHAnsi"/>
          <w:u w:val="single"/>
        </w:rPr>
      </w:pPr>
      <w:r w:rsidRPr="00C56F0A">
        <w:rPr>
          <w:rFonts w:asciiTheme="minorHAnsi" w:hAnsiTheme="minorHAnsi"/>
          <w:u w:val="single"/>
        </w:rPr>
        <w:t>Exodus 3:10-12</w:t>
      </w:r>
    </w:p>
    <w:p w:rsidR="00C56F0A" w:rsidRPr="00C56F0A" w:rsidRDefault="00C56F0A" w:rsidP="00C56F0A">
      <w:pPr>
        <w:rPr>
          <w:rFonts w:asciiTheme="minorHAnsi" w:hAnsiTheme="minorHAnsi"/>
        </w:rPr>
      </w:pPr>
      <w:r w:rsidRPr="00C56F0A">
        <w:rPr>
          <w:rFonts w:asciiTheme="minorHAnsi" w:hAnsiTheme="minorHAnsi"/>
          <w:b/>
          <w:bCs/>
          <w:vertAlign w:val="superscript"/>
        </w:rPr>
        <w:t>10 </w:t>
      </w:r>
      <w:r w:rsidRPr="00C56F0A">
        <w:rPr>
          <w:rFonts w:asciiTheme="minorHAnsi" w:hAnsiTheme="minorHAnsi"/>
        </w:rPr>
        <w:t>Come, I will send you to Pharaoh that you may bring my people, the children of Israel, out of Egypt.” </w:t>
      </w:r>
      <w:r w:rsidRPr="00C56F0A">
        <w:rPr>
          <w:rFonts w:asciiTheme="minorHAnsi" w:hAnsiTheme="minorHAnsi"/>
          <w:b/>
          <w:bCs/>
          <w:vertAlign w:val="superscript"/>
        </w:rPr>
        <w:t>11 </w:t>
      </w:r>
      <w:r w:rsidRPr="00C56F0A">
        <w:rPr>
          <w:rFonts w:asciiTheme="minorHAnsi" w:hAnsiTheme="minorHAnsi"/>
        </w:rPr>
        <w:t>But Moses said to God, “Who am I that I should go to Pharaoh and bring the children of Israel out of Egypt?” </w:t>
      </w:r>
      <w:r w:rsidRPr="00C56F0A">
        <w:rPr>
          <w:rFonts w:asciiTheme="minorHAnsi" w:hAnsiTheme="minorHAnsi"/>
          <w:b/>
          <w:bCs/>
          <w:vertAlign w:val="superscript"/>
        </w:rPr>
        <w:t>12 </w:t>
      </w:r>
      <w:r w:rsidRPr="00C56F0A">
        <w:rPr>
          <w:rFonts w:asciiTheme="minorHAnsi" w:hAnsiTheme="minorHAnsi"/>
        </w:rPr>
        <w:t>He said, “But I will be with you, and this shall be the sign for you, that I have sent you: when you have brought the people out of Egypt, you shall serve God on this mountain.”</w:t>
      </w:r>
    </w:p>
    <w:p w:rsidR="00C56F0A" w:rsidRDefault="00C56F0A" w:rsidP="00DF4D67">
      <w:pPr>
        <w:tabs>
          <w:tab w:val="left" w:pos="0"/>
        </w:tabs>
        <w:ind w:right="-720"/>
        <w:rPr>
          <w:rFonts w:asciiTheme="minorHAnsi" w:hAnsiTheme="minorHAnsi"/>
          <w:b/>
          <w:sz w:val="20"/>
          <w:szCs w:val="20"/>
        </w:rPr>
      </w:pPr>
    </w:p>
    <w:p w:rsidR="00DF4D67" w:rsidRDefault="00DF4D67" w:rsidP="00DF4D67">
      <w:pPr>
        <w:tabs>
          <w:tab w:val="left" w:pos="0"/>
        </w:tabs>
        <w:ind w:right="-720"/>
        <w:rPr>
          <w:rFonts w:asciiTheme="minorHAnsi" w:hAnsiTheme="minorHAnsi"/>
          <w:b/>
          <w:sz w:val="20"/>
          <w:szCs w:val="20"/>
        </w:rPr>
      </w:pPr>
      <w:r>
        <w:rPr>
          <w:rFonts w:asciiTheme="minorHAnsi" w:hAnsiTheme="minorHAnsi"/>
          <w:b/>
          <w:sz w:val="20"/>
          <w:szCs w:val="20"/>
        </w:rPr>
        <w:t>______________________________________________________________________________________________________________________________</w:t>
      </w:r>
    </w:p>
    <w:p w:rsidR="00DF4D67" w:rsidRDefault="00DF4D67" w:rsidP="00DF4D67">
      <w:pPr>
        <w:tabs>
          <w:tab w:val="left" w:pos="0"/>
        </w:tabs>
        <w:ind w:right="-720"/>
        <w:rPr>
          <w:rFonts w:asciiTheme="minorHAnsi" w:hAnsiTheme="minorHAnsi"/>
          <w:b/>
          <w:sz w:val="20"/>
          <w:szCs w:val="20"/>
        </w:rPr>
      </w:pPr>
    </w:p>
    <w:p w:rsidR="00DF4D67" w:rsidRDefault="00DF4D67" w:rsidP="00DF4D67">
      <w:pPr>
        <w:tabs>
          <w:tab w:val="left" w:pos="0"/>
        </w:tabs>
        <w:ind w:right="-720"/>
        <w:rPr>
          <w:rFonts w:asciiTheme="minorHAnsi" w:hAnsiTheme="minorHAnsi"/>
          <w:b/>
          <w:sz w:val="20"/>
          <w:szCs w:val="20"/>
        </w:rPr>
      </w:pPr>
      <w:r>
        <w:rPr>
          <w:rFonts w:asciiTheme="minorHAnsi" w:hAnsiTheme="minorHAnsi"/>
          <w:b/>
          <w:sz w:val="20"/>
          <w:szCs w:val="20"/>
        </w:rPr>
        <w:t>______________________________________________________________________________________________________________________________</w:t>
      </w:r>
    </w:p>
    <w:p w:rsidR="00DF4D67" w:rsidRDefault="00DF4D67" w:rsidP="00DF4D67">
      <w:pPr>
        <w:tabs>
          <w:tab w:val="left" w:pos="0"/>
        </w:tabs>
        <w:ind w:right="-720"/>
        <w:rPr>
          <w:rFonts w:asciiTheme="minorHAnsi" w:hAnsiTheme="minorHAnsi"/>
          <w:b/>
          <w:sz w:val="20"/>
          <w:szCs w:val="20"/>
        </w:rPr>
      </w:pPr>
    </w:p>
    <w:p w:rsidR="00DF4D67" w:rsidRDefault="00DF4D67" w:rsidP="00DF4D67">
      <w:pPr>
        <w:tabs>
          <w:tab w:val="left" w:pos="0"/>
        </w:tabs>
        <w:ind w:right="-720"/>
        <w:rPr>
          <w:rFonts w:asciiTheme="minorHAnsi" w:hAnsiTheme="minorHAnsi"/>
          <w:b/>
          <w:sz w:val="20"/>
          <w:szCs w:val="20"/>
        </w:rPr>
      </w:pPr>
      <w:r>
        <w:rPr>
          <w:rFonts w:asciiTheme="minorHAnsi" w:hAnsiTheme="minorHAnsi"/>
          <w:b/>
          <w:sz w:val="20"/>
          <w:szCs w:val="20"/>
        </w:rPr>
        <w:t>______________________________________________________________________________________________________________________________</w:t>
      </w:r>
    </w:p>
    <w:p w:rsidR="0005671A" w:rsidRPr="001325BE" w:rsidRDefault="0005671A" w:rsidP="0078627A">
      <w:pPr>
        <w:ind w:right="-720"/>
        <w:rPr>
          <w:rFonts w:ascii="Georgia" w:hAnsi="Georgia"/>
          <w:color w:val="2C2C30"/>
          <w:sz w:val="23"/>
          <w:szCs w:val="23"/>
        </w:rPr>
      </w:pPr>
    </w:p>
    <w:p w:rsidR="003F5127" w:rsidRPr="003F5127" w:rsidRDefault="003F5127" w:rsidP="003F5127">
      <w:pPr>
        <w:ind w:right="-720"/>
        <w:rPr>
          <w:rFonts w:asciiTheme="minorHAnsi" w:hAnsiTheme="minorHAnsi"/>
          <w:b/>
          <w:sz w:val="8"/>
        </w:rPr>
      </w:pPr>
    </w:p>
    <w:p w:rsidR="0060376F" w:rsidRPr="00CC1D7D" w:rsidRDefault="0060376F" w:rsidP="0078627A">
      <w:pPr>
        <w:numPr>
          <w:ilvl w:val="0"/>
          <w:numId w:val="1"/>
        </w:numPr>
        <w:tabs>
          <w:tab w:val="clear" w:pos="1080"/>
          <w:tab w:val="num" w:pos="810"/>
        </w:tabs>
        <w:ind w:left="0" w:right="-720"/>
        <w:rPr>
          <w:rFonts w:asciiTheme="minorHAnsi" w:hAnsiTheme="minorHAnsi"/>
          <w:b/>
        </w:rPr>
      </w:pPr>
      <w:r w:rsidRPr="00CC1D7D">
        <w:rPr>
          <w:rFonts w:asciiTheme="minorHAnsi" w:hAnsiTheme="minorHAnsi"/>
          <w:b/>
        </w:rPr>
        <w:t>Big Idea</w:t>
      </w:r>
    </w:p>
    <w:p w:rsidR="00DF4D67" w:rsidRDefault="00DF4D67" w:rsidP="0078627A">
      <w:pPr>
        <w:ind w:right="-720"/>
        <w:rPr>
          <w:rFonts w:asciiTheme="minorHAnsi" w:hAnsiTheme="minorHAnsi"/>
          <w:b/>
          <w:bCs/>
        </w:rPr>
      </w:pPr>
    </w:p>
    <w:p w:rsidR="00DF4D67" w:rsidRDefault="00C56F0A" w:rsidP="00C56F0A">
      <w:pPr>
        <w:ind w:right="-720"/>
        <w:rPr>
          <w:rFonts w:asciiTheme="minorHAnsi" w:hAnsiTheme="minorHAnsi"/>
          <w:b/>
          <w:sz w:val="20"/>
          <w:szCs w:val="20"/>
        </w:rPr>
      </w:pPr>
      <w:r w:rsidRPr="00C56F0A">
        <w:rPr>
          <w:b/>
        </w:rPr>
        <w:t>God sustains His radical calling to faith in our lives through His extraordinary presence and promises.</w:t>
      </w:r>
      <w:r>
        <w:rPr>
          <w:rFonts w:asciiTheme="minorHAnsi" w:hAnsiTheme="minorHAnsi"/>
          <w:b/>
          <w:sz w:val="20"/>
          <w:szCs w:val="20"/>
        </w:rPr>
        <w:t xml:space="preserve"> </w:t>
      </w:r>
    </w:p>
    <w:p w:rsidR="00C56F0A" w:rsidRDefault="00C56F0A" w:rsidP="00C56F0A">
      <w:pPr>
        <w:ind w:right="-720"/>
        <w:rPr>
          <w:rFonts w:asciiTheme="minorHAnsi" w:hAnsiTheme="minorHAnsi"/>
          <w:b/>
          <w:sz w:val="20"/>
          <w:szCs w:val="20"/>
        </w:rPr>
      </w:pPr>
    </w:p>
    <w:p w:rsidR="0060376F" w:rsidRPr="00DC2BBA" w:rsidRDefault="00C56F0A" w:rsidP="0078627A">
      <w:pPr>
        <w:numPr>
          <w:ilvl w:val="0"/>
          <w:numId w:val="1"/>
        </w:numPr>
        <w:tabs>
          <w:tab w:val="clear" w:pos="1080"/>
          <w:tab w:val="num" w:pos="900"/>
        </w:tabs>
        <w:ind w:left="0" w:right="-720"/>
        <w:rPr>
          <w:rFonts w:asciiTheme="minorHAnsi" w:hAnsiTheme="minorHAnsi"/>
          <w:b/>
        </w:rPr>
      </w:pPr>
      <w:r>
        <w:rPr>
          <w:rFonts w:asciiTheme="minorHAnsi" w:hAnsiTheme="minorHAnsi"/>
          <w:b/>
        </w:rPr>
        <w:t xml:space="preserve">The Crisis of Faith </w:t>
      </w:r>
    </w:p>
    <w:p w:rsidR="00994336" w:rsidRDefault="00994336" w:rsidP="00994336">
      <w:pPr>
        <w:tabs>
          <w:tab w:val="left" w:pos="0"/>
        </w:tabs>
        <w:ind w:right="-720"/>
        <w:rPr>
          <w:rFonts w:asciiTheme="minorHAnsi" w:hAnsiTheme="minorHAnsi"/>
          <w:b/>
          <w:sz w:val="20"/>
          <w:szCs w:val="20"/>
        </w:rPr>
      </w:pPr>
    </w:p>
    <w:p w:rsidR="00752E76" w:rsidRPr="00752E76" w:rsidRDefault="00752E76" w:rsidP="00752E76">
      <w:pPr>
        <w:tabs>
          <w:tab w:val="left" w:pos="0"/>
        </w:tabs>
        <w:ind w:right="-720"/>
        <w:rPr>
          <w:rFonts w:asciiTheme="minorHAnsi" w:hAnsiTheme="minorHAnsi"/>
        </w:rPr>
      </w:pPr>
      <w:r w:rsidRPr="00752E76">
        <w:rPr>
          <w:rFonts w:asciiTheme="minorHAnsi" w:hAnsiTheme="minorHAnsi"/>
        </w:rPr>
        <w:t>“If we teach people that the gospel is </w:t>
      </w:r>
      <w:r w:rsidRPr="00752E76">
        <w:rPr>
          <w:rFonts w:asciiTheme="minorHAnsi" w:hAnsiTheme="minorHAnsi"/>
          <w:i/>
          <w:iCs/>
        </w:rPr>
        <w:t xml:space="preserve">'God has a great plan for your life. Raise your hand if </w:t>
      </w:r>
      <w:r w:rsidR="005F4164">
        <w:rPr>
          <w:rFonts w:asciiTheme="minorHAnsi" w:hAnsiTheme="minorHAnsi"/>
          <w:i/>
          <w:iCs/>
        </w:rPr>
        <w:t>you want a piece of that action,</w:t>
      </w:r>
      <w:r w:rsidRPr="00752E76">
        <w:rPr>
          <w:rFonts w:asciiTheme="minorHAnsi" w:hAnsiTheme="minorHAnsi"/>
          <w:i/>
          <w:iCs/>
        </w:rPr>
        <w:t>'</w:t>
      </w:r>
      <w:r w:rsidRPr="00752E76">
        <w:rPr>
          <w:rFonts w:asciiTheme="minorHAnsi" w:hAnsiTheme="minorHAnsi"/>
        </w:rPr>
        <w:t xml:space="preserve"> we invite people into a crisis of faith when their life is anything </w:t>
      </w:r>
      <w:r w:rsidRPr="00752E76">
        <w:rPr>
          <w:rFonts w:asciiTheme="minorHAnsi" w:hAnsiTheme="minorHAnsi"/>
          <w:i/>
          <w:iCs/>
        </w:rPr>
        <w:t>but</w:t>
      </w:r>
      <w:r w:rsidRPr="00752E76">
        <w:rPr>
          <w:rFonts w:asciiTheme="minorHAnsi" w:hAnsiTheme="minorHAnsi"/>
        </w:rPr>
        <w:t xml:space="preserve"> great. Whereas the actual gospel offers tremendous hope and strength when all hell is breaking loose and nothing </w:t>
      </w:r>
      <w:proofErr w:type="gramStart"/>
      <w:r w:rsidRPr="00752E76">
        <w:rPr>
          <w:rFonts w:asciiTheme="minorHAnsi" w:hAnsiTheme="minorHAnsi"/>
        </w:rPr>
        <w:t>is</w:t>
      </w:r>
      <w:proofErr w:type="gramEnd"/>
      <w:r w:rsidRPr="00752E76">
        <w:rPr>
          <w:rFonts w:asciiTheme="minorHAnsi" w:hAnsiTheme="minorHAnsi"/>
        </w:rPr>
        <w:t xml:space="preserve"> great about our life.”</w:t>
      </w:r>
    </w:p>
    <w:p w:rsidR="00752E76" w:rsidRPr="00752E76" w:rsidRDefault="00752E76" w:rsidP="00752E76">
      <w:pPr>
        <w:tabs>
          <w:tab w:val="left" w:pos="0"/>
        </w:tabs>
        <w:ind w:right="-720"/>
        <w:rPr>
          <w:rFonts w:asciiTheme="minorHAnsi" w:hAnsiTheme="minorHAnsi"/>
        </w:rPr>
      </w:pPr>
      <w:r w:rsidRPr="00752E76">
        <w:rPr>
          <w:rFonts w:asciiTheme="minorHAnsi" w:hAnsiTheme="minorHAnsi"/>
        </w:rPr>
        <w:tab/>
      </w:r>
      <w:r w:rsidRPr="00752E76">
        <w:rPr>
          <w:rFonts w:asciiTheme="minorHAnsi" w:hAnsiTheme="minorHAnsi"/>
        </w:rPr>
        <w:tab/>
      </w:r>
      <w:r w:rsidRPr="00752E76">
        <w:rPr>
          <w:rFonts w:asciiTheme="minorHAnsi" w:hAnsiTheme="minorHAnsi"/>
        </w:rPr>
        <w:tab/>
      </w:r>
      <w:r w:rsidRPr="00752E76">
        <w:rPr>
          <w:rFonts w:asciiTheme="minorHAnsi" w:hAnsiTheme="minorHAnsi"/>
        </w:rPr>
        <w:tab/>
      </w:r>
      <w:r w:rsidRPr="00752E76">
        <w:rPr>
          <w:rFonts w:asciiTheme="minorHAnsi" w:hAnsiTheme="minorHAnsi"/>
        </w:rPr>
        <w:tab/>
        <w:t xml:space="preserve">- Michael Horton </w:t>
      </w:r>
    </w:p>
    <w:p w:rsidR="00752E76" w:rsidRDefault="00752E76" w:rsidP="00994336">
      <w:pPr>
        <w:tabs>
          <w:tab w:val="left" w:pos="0"/>
        </w:tabs>
        <w:ind w:right="-720"/>
        <w:rPr>
          <w:rFonts w:asciiTheme="minorHAnsi" w:hAnsiTheme="minorHAnsi"/>
        </w:rPr>
      </w:pPr>
    </w:p>
    <w:p w:rsidR="00752E76" w:rsidRPr="00752E76" w:rsidRDefault="00752E76" w:rsidP="00752E76">
      <w:pPr>
        <w:tabs>
          <w:tab w:val="left" w:pos="0"/>
        </w:tabs>
        <w:ind w:right="-720"/>
        <w:rPr>
          <w:rFonts w:asciiTheme="minorHAnsi" w:hAnsiTheme="minorHAnsi"/>
        </w:rPr>
      </w:pPr>
      <w:r w:rsidRPr="00752E76">
        <w:rPr>
          <w:rFonts w:asciiTheme="minorHAnsi" w:hAnsiTheme="minorHAnsi"/>
        </w:rPr>
        <w:t>“Christian faith does not come with a force-field…</w:t>
      </w:r>
      <w:r w:rsidRPr="00752E76">
        <w:rPr>
          <w:rFonts w:asciiTheme="minorHAnsi" w:hAnsiTheme="minorHAnsi"/>
          <w:i/>
          <w:iCs/>
        </w:rPr>
        <w:t>'Christ suffered so we don't have to' </w:t>
      </w:r>
      <w:r w:rsidRPr="00752E76">
        <w:rPr>
          <w:rFonts w:asciiTheme="minorHAnsi" w:hAnsiTheme="minorHAnsi"/>
        </w:rPr>
        <w:t>is trite, bumper sticker with bad theology…But the God of the bible does not exist for us - we exist for Him. Christ did not suffer so that in this life we would not suffer. Christ suffered on the cross to receive God's judgment and wrath so that we could receive God's mercy and grace.”</w:t>
      </w:r>
    </w:p>
    <w:p w:rsidR="00752E76" w:rsidRPr="00752E76" w:rsidRDefault="00752E76" w:rsidP="00752E76">
      <w:pPr>
        <w:tabs>
          <w:tab w:val="left" w:pos="0"/>
        </w:tabs>
        <w:ind w:right="-720"/>
        <w:rPr>
          <w:rFonts w:asciiTheme="minorHAnsi" w:hAnsiTheme="minorHAnsi"/>
        </w:rPr>
      </w:pPr>
      <w:r w:rsidRPr="00752E76">
        <w:rPr>
          <w:rFonts w:asciiTheme="minorHAnsi" w:hAnsiTheme="minorHAnsi"/>
        </w:rPr>
        <w:tab/>
      </w:r>
      <w:r w:rsidRPr="00752E76">
        <w:rPr>
          <w:rFonts w:asciiTheme="minorHAnsi" w:hAnsiTheme="minorHAnsi"/>
        </w:rPr>
        <w:tab/>
      </w:r>
      <w:r w:rsidRPr="00752E76">
        <w:rPr>
          <w:rFonts w:asciiTheme="minorHAnsi" w:hAnsiTheme="minorHAnsi"/>
        </w:rPr>
        <w:tab/>
      </w:r>
      <w:r w:rsidRPr="00752E76">
        <w:rPr>
          <w:rFonts w:asciiTheme="minorHAnsi" w:hAnsiTheme="minorHAnsi"/>
        </w:rPr>
        <w:tab/>
      </w:r>
      <w:r w:rsidRPr="00752E76">
        <w:rPr>
          <w:rFonts w:asciiTheme="minorHAnsi" w:hAnsiTheme="minorHAnsi"/>
        </w:rPr>
        <w:tab/>
        <w:t xml:space="preserve">- Paul Dunk </w:t>
      </w:r>
    </w:p>
    <w:p w:rsidR="00752E76" w:rsidRDefault="00752E76" w:rsidP="00994336">
      <w:pPr>
        <w:tabs>
          <w:tab w:val="left" w:pos="0"/>
        </w:tabs>
        <w:ind w:right="-720"/>
        <w:rPr>
          <w:rFonts w:asciiTheme="minorHAnsi" w:hAnsiTheme="minorHAnsi"/>
        </w:rPr>
      </w:pPr>
    </w:p>
    <w:p w:rsidR="00752E76" w:rsidRDefault="00752E76" w:rsidP="00994336">
      <w:pPr>
        <w:tabs>
          <w:tab w:val="left" w:pos="0"/>
        </w:tabs>
        <w:ind w:right="-720"/>
        <w:rPr>
          <w:rFonts w:asciiTheme="minorHAnsi" w:hAnsiTheme="minorHAnsi"/>
          <w:b/>
          <w:sz w:val="20"/>
          <w:szCs w:val="20"/>
        </w:rPr>
      </w:pPr>
    </w:p>
    <w:p w:rsidR="00994336" w:rsidRDefault="00994336" w:rsidP="00994336">
      <w:pPr>
        <w:tabs>
          <w:tab w:val="left" w:pos="0"/>
        </w:tabs>
        <w:ind w:right="-720"/>
        <w:rPr>
          <w:rFonts w:asciiTheme="minorHAnsi" w:hAnsiTheme="minorHAnsi"/>
          <w:b/>
          <w:sz w:val="20"/>
          <w:szCs w:val="20"/>
        </w:rPr>
      </w:pPr>
      <w:r>
        <w:rPr>
          <w:rFonts w:asciiTheme="minorHAnsi" w:hAnsiTheme="minorHAnsi"/>
          <w:b/>
          <w:sz w:val="20"/>
          <w:szCs w:val="20"/>
        </w:rPr>
        <w:t>______________________________________________________________________________________________________________________________</w:t>
      </w:r>
    </w:p>
    <w:p w:rsidR="00994336" w:rsidRDefault="00994336" w:rsidP="00994336">
      <w:pPr>
        <w:tabs>
          <w:tab w:val="left" w:pos="0"/>
        </w:tabs>
        <w:ind w:right="-720"/>
        <w:rPr>
          <w:rFonts w:asciiTheme="minorHAnsi" w:hAnsiTheme="minorHAnsi"/>
          <w:b/>
          <w:sz w:val="20"/>
          <w:szCs w:val="20"/>
        </w:rPr>
      </w:pPr>
    </w:p>
    <w:p w:rsidR="003072AE" w:rsidRDefault="00994336" w:rsidP="00994336">
      <w:pPr>
        <w:tabs>
          <w:tab w:val="left" w:pos="0"/>
        </w:tabs>
        <w:ind w:right="-720"/>
        <w:rPr>
          <w:rFonts w:asciiTheme="minorHAnsi" w:hAnsiTheme="minorHAnsi"/>
          <w:b/>
          <w:sz w:val="20"/>
          <w:szCs w:val="20"/>
        </w:rPr>
      </w:pPr>
      <w:r>
        <w:rPr>
          <w:rFonts w:asciiTheme="minorHAnsi" w:hAnsiTheme="minorHAnsi"/>
          <w:b/>
          <w:sz w:val="20"/>
          <w:szCs w:val="20"/>
        </w:rPr>
        <w:t>______________________________________________________________________________________________________________________________</w:t>
      </w:r>
    </w:p>
    <w:p w:rsidR="00BE3751" w:rsidRDefault="00BE3751" w:rsidP="00BE3751">
      <w:pPr>
        <w:tabs>
          <w:tab w:val="left" w:pos="0"/>
        </w:tabs>
        <w:ind w:right="-720"/>
        <w:rPr>
          <w:rFonts w:asciiTheme="minorHAnsi" w:hAnsiTheme="minorHAnsi"/>
          <w:b/>
          <w:sz w:val="20"/>
          <w:szCs w:val="20"/>
        </w:rPr>
      </w:pPr>
    </w:p>
    <w:p w:rsidR="00BE3751" w:rsidRDefault="00BE3751" w:rsidP="00BE3751">
      <w:pPr>
        <w:tabs>
          <w:tab w:val="left" w:pos="0"/>
        </w:tabs>
        <w:ind w:right="-720"/>
        <w:rPr>
          <w:rFonts w:asciiTheme="minorHAnsi" w:hAnsiTheme="minorHAnsi"/>
          <w:b/>
          <w:sz w:val="20"/>
          <w:szCs w:val="20"/>
        </w:rPr>
      </w:pPr>
      <w:r>
        <w:rPr>
          <w:rFonts w:asciiTheme="minorHAnsi" w:hAnsiTheme="minorHAnsi"/>
          <w:b/>
          <w:sz w:val="20"/>
          <w:szCs w:val="20"/>
        </w:rPr>
        <w:t>______________________________________________________________________________________________________________________________</w:t>
      </w:r>
    </w:p>
    <w:p w:rsidR="006F567D" w:rsidRPr="00994336" w:rsidRDefault="006F567D" w:rsidP="00994336">
      <w:pPr>
        <w:tabs>
          <w:tab w:val="left" w:pos="0"/>
        </w:tabs>
        <w:ind w:right="-720"/>
        <w:rPr>
          <w:rFonts w:asciiTheme="minorHAnsi" w:hAnsiTheme="minorHAnsi"/>
          <w:b/>
          <w:sz w:val="20"/>
          <w:szCs w:val="20"/>
        </w:rPr>
      </w:pPr>
    </w:p>
    <w:p w:rsidR="0060376F" w:rsidRPr="00CC1D7D" w:rsidRDefault="00C56F0A" w:rsidP="0078627A">
      <w:pPr>
        <w:numPr>
          <w:ilvl w:val="0"/>
          <w:numId w:val="1"/>
        </w:numPr>
        <w:tabs>
          <w:tab w:val="clear" w:pos="1080"/>
          <w:tab w:val="num" w:pos="720"/>
        </w:tabs>
        <w:ind w:left="0" w:right="-720"/>
        <w:rPr>
          <w:rFonts w:asciiTheme="minorHAnsi" w:hAnsiTheme="minorHAnsi"/>
          <w:b/>
        </w:rPr>
      </w:pPr>
      <w:r>
        <w:rPr>
          <w:rFonts w:asciiTheme="minorHAnsi" w:hAnsiTheme="minorHAnsi"/>
          <w:b/>
        </w:rPr>
        <w:t xml:space="preserve">The Basis for Faith </w:t>
      </w:r>
    </w:p>
    <w:p w:rsidR="00994336" w:rsidRDefault="00994336" w:rsidP="00994336">
      <w:pPr>
        <w:tabs>
          <w:tab w:val="left" w:pos="0"/>
        </w:tabs>
        <w:ind w:right="-720"/>
        <w:rPr>
          <w:rFonts w:asciiTheme="minorHAnsi" w:hAnsiTheme="minorHAnsi"/>
          <w:b/>
          <w:sz w:val="20"/>
          <w:szCs w:val="20"/>
        </w:rPr>
      </w:pPr>
    </w:p>
    <w:p w:rsidR="00994336" w:rsidRDefault="00994336" w:rsidP="00994336">
      <w:pPr>
        <w:tabs>
          <w:tab w:val="left" w:pos="0"/>
        </w:tabs>
        <w:ind w:right="-720"/>
        <w:rPr>
          <w:rFonts w:asciiTheme="minorHAnsi" w:hAnsiTheme="minorHAnsi"/>
          <w:b/>
          <w:sz w:val="20"/>
          <w:szCs w:val="20"/>
        </w:rPr>
      </w:pPr>
      <w:r>
        <w:rPr>
          <w:rFonts w:asciiTheme="minorHAnsi" w:hAnsiTheme="minorHAnsi"/>
          <w:b/>
          <w:sz w:val="20"/>
          <w:szCs w:val="20"/>
        </w:rPr>
        <w:t>______________________________________________________________________________________________________________________________</w:t>
      </w:r>
    </w:p>
    <w:p w:rsidR="00994336" w:rsidRDefault="00994336" w:rsidP="00994336">
      <w:pPr>
        <w:tabs>
          <w:tab w:val="left" w:pos="0"/>
        </w:tabs>
        <w:ind w:right="-720"/>
        <w:rPr>
          <w:rFonts w:asciiTheme="minorHAnsi" w:hAnsiTheme="minorHAnsi"/>
          <w:b/>
          <w:sz w:val="20"/>
          <w:szCs w:val="20"/>
        </w:rPr>
      </w:pPr>
    </w:p>
    <w:p w:rsidR="00994336" w:rsidRPr="004F52EE" w:rsidRDefault="00994336" w:rsidP="00994336">
      <w:pPr>
        <w:tabs>
          <w:tab w:val="left" w:pos="0"/>
        </w:tabs>
        <w:ind w:right="-720"/>
        <w:rPr>
          <w:rFonts w:asciiTheme="minorHAnsi" w:hAnsiTheme="minorHAnsi"/>
          <w:b/>
          <w:sz w:val="20"/>
          <w:szCs w:val="20"/>
        </w:rPr>
      </w:pPr>
      <w:r>
        <w:rPr>
          <w:rFonts w:asciiTheme="minorHAnsi" w:hAnsiTheme="minorHAnsi"/>
          <w:b/>
          <w:sz w:val="20"/>
          <w:szCs w:val="20"/>
        </w:rPr>
        <w:t>______________________________________________________________________________________________________________________________</w:t>
      </w:r>
    </w:p>
    <w:p w:rsidR="00BE3751" w:rsidRDefault="00BE3751" w:rsidP="00BE3751">
      <w:pPr>
        <w:tabs>
          <w:tab w:val="left" w:pos="0"/>
        </w:tabs>
        <w:ind w:right="-720"/>
        <w:rPr>
          <w:rFonts w:asciiTheme="minorHAnsi" w:hAnsiTheme="minorHAnsi"/>
          <w:b/>
          <w:sz w:val="20"/>
          <w:szCs w:val="20"/>
        </w:rPr>
      </w:pPr>
    </w:p>
    <w:p w:rsidR="00BE3751" w:rsidRDefault="00BE3751" w:rsidP="00BE3751">
      <w:pPr>
        <w:tabs>
          <w:tab w:val="left" w:pos="0"/>
        </w:tabs>
        <w:ind w:right="-720"/>
        <w:rPr>
          <w:rFonts w:asciiTheme="minorHAnsi" w:hAnsiTheme="minorHAnsi"/>
          <w:b/>
          <w:sz w:val="20"/>
          <w:szCs w:val="20"/>
        </w:rPr>
      </w:pPr>
      <w:r>
        <w:rPr>
          <w:rFonts w:asciiTheme="minorHAnsi" w:hAnsiTheme="minorHAnsi"/>
          <w:b/>
          <w:sz w:val="20"/>
          <w:szCs w:val="20"/>
        </w:rPr>
        <w:t>______________________________________________________________________________________________________________________________</w:t>
      </w:r>
    </w:p>
    <w:p w:rsidR="00BE3751" w:rsidRDefault="00BE3751" w:rsidP="006952B2">
      <w:pPr>
        <w:ind w:right="-720"/>
        <w:rPr>
          <w:rFonts w:asciiTheme="minorHAnsi" w:hAnsiTheme="minorHAnsi"/>
          <w:b/>
        </w:rPr>
      </w:pPr>
    </w:p>
    <w:p w:rsidR="0060376F" w:rsidRPr="00CC1D7D" w:rsidRDefault="0060376F" w:rsidP="0078627A">
      <w:pPr>
        <w:numPr>
          <w:ilvl w:val="0"/>
          <w:numId w:val="1"/>
        </w:numPr>
        <w:tabs>
          <w:tab w:val="clear" w:pos="1080"/>
          <w:tab w:val="num" w:pos="810"/>
        </w:tabs>
        <w:ind w:left="0" w:right="-720"/>
        <w:rPr>
          <w:rFonts w:asciiTheme="minorHAnsi" w:hAnsiTheme="minorHAnsi"/>
          <w:b/>
        </w:rPr>
      </w:pPr>
      <w:r w:rsidRPr="00CC1D7D">
        <w:rPr>
          <w:rFonts w:asciiTheme="minorHAnsi" w:hAnsiTheme="minorHAnsi"/>
          <w:b/>
        </w:rPr>
        <w:t>Conclusion</w:t>
      </w:r>
    </w:p>
    <w:p w:rsidR="00154877" w:rsidRDefault="00154877" w:rsidP="00EA20EE">
      <w:pPr>
        <w:tabs>
          <w:tab w:val="left" w:pos="0"/>
        </w:tabs>
        <w:ind w:right="-720"/>
        <w:rPr>
          <w:rFonts w:asciiTheme="minorHAnsi" w:hAnsiTheme="minorHAnsi"/>
          <w:sz w:val="20"/>
          <w:szCs w:val="20"/>
        </w:rPr>
      </w:pPr>
    </w:p>
    <w:p w:rsidR="00BE3751" w:rsidRDefault="00BE3751" w:rsidP="00BE3751">
      <w:pPr>
        <w:tabs>
          <w:tab w:val="left" w:pos="0"/>
        </w:tabs>
        <w:ind w:right="-720"/>
        <w:rPr>
          <w:rFonts w:asciiTheme="minorHAnsi" w:hAnsiTheme="minorHAnsi"/>
          <w:b/>
          <w:sz w:val="20"/>
          <w:szCs w:val="20"/>
        </w:rPr>
      </w:pPr>
      <w:r>
        <w:rPr>
          <w:rFonts w:asciiTheme="minorHAnsi" w:hAnsiTheme="minorHAnsi"/>
          <w:b/>
          <w:sz w:val="20"/>
          <w:szCs w:val="20"/>
        </w:rPr>
        <w:t>______________________________________________________________________________________________________________________________</w:t>
      </w:r>
    </w:p>
    <w:p w:rsidR="00BE3751" w:rsidRDefault="00BE3751" w:rsidP="00BE3751">
      <w:pPr>
        <w:tabs>
          <w:tab w:val="left" w:pos="0"/>
        </w:tabs>
        <w:ind w:right="-720"/>
        <w:rPr>
          <w:rFonts w:asciiTheme="minorHAnsi" w:hAnsiTheme="minorHAnsi"/>
          <w:b/>
          <w:sz w:val="20"/>
          <w:szCs w:val="20"/>
        </w:rPr>
      </w:pPr>
    </w:p>
    <w:p w:rsidR="00BE3751" w:rsidRDefault="00BE3751" w:rsidP="00BE3751">
      <w:pPr>
        <w:tabs>
          <w:tab w:val="left" w:pos="0"/>
        </w:tabs>
        <w:ind w:right="-720"/>
        <w:rPr>
          <w:rFonts w:asciiTheme="minorHAnsi" w:hAnsiTheme="minorHAnsi"/>
          <w:b/>
          <w:sz w:val="20"/>
          <w:szCs w:val="20"/>
        </w:rPr>
      </w:pPr>
      <w:r>
        <w:rPr>
          <w:rFonts w:asciiTheme="minorHAnsi" w:hAnsiTheme="minorHAnsi"/>
          <w:b/>
          <w:sz w:val="20"/>
          <w:szCs w:val="20"/>
        </w:rPr>
        <w:t>______________________________________________________________________________________________________________________________</w:t>
      </w:r>
    </w:p>
    <w:p w:rsidR="00BE3751" w:rsidRDefault="00BE3751" w:rsidP="00BE3751">
      <w:pPr>
        <w:tabs>
          <w:tab w:val="left" w:pos="0"/>
        </w:tabs>
        <w:ind w:right="-720"/>
        <w:rPr>
          <w:rFonts w:asciiTheme="minorHAnsi" w:hAnsiTheme="minorHAnsi"/>
          <w:b/>
          <w:sz w:val="20"/>
          <w:szCs w:val="20"/>
        </w:rPr>
      </w:pPr>
    </w:p>
    <w:p w:rsidR="00BE3751" w:rsidRPr="005D2806" w:rsidRDefault="00BE3751" w:rsidP="00EA20EE">
      <w:pPr>
        <w:tabs>
          <w:tab w:val="left" w:pos="0"/>
        </w:tabs>
        <w:ind w:right="-720"/>
        <w:rPr>
          <w:rFonts w:asciiTheme="minorHAnsi" w:hAnsiTheme="minorHAnsi"/>
          <w:sz w:val="20"/>
          <w:szCs w:val="20"/>
        </w:rPr>
      </w:pPr>
      <w:r>
        <w:rPr>
          <w:rFonts w:asciiTheme="minorHAnsi" w:hAnsiTheme="minorHAnsi"/>
          <w:b/>
          <w:sz w:val="20"/>
          <w:szCs w:val="20"/>
        </w:rPr>
        <w:t>______________________________________________________________________________________________________________________________</w:t>
      </w:r>
    </w:p>
    <w:sectPr w:rsidR="00BE3751" w:rsidRPr="005D2806" w:rsidSect="00AA249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8F7" w:rsidRDefault="00AE08F7" w:rsidP="00E85830">
      <w:r>
        <w:separator/>
      </w:r>
    </w:p>
  </w:endnote>
  <w:endnote w:type="continuationSeparator" w:id="0">
    <w:p w:rsidR="00AE08F7" w:rsidRDefault="00AE08F7" w:rsidP="00E85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8F7" w:rsidRDefault="00AE08F7" w:rsidP="00E85830">
      <w:r>
        <w:separator/>
      </w:r>
    </w:p>
  </w:footnote>
  <w:footnote w:type="continuationSeparator" w:id="0">
    <w:p w:rsidR="00AE08F7" w:rsidRDefault="00AE08F7" w:rsidP="00E8583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D730E7"/>
    <w:multiLevelType w:val="hybridMultilevel"/>
    <w:tmpl w:val="31B6A226"/>
    <w:lvl w:ilvl="0" w:tplc="451E175C">
      <w:start w:val="1"/>
      <w:numFmt w:val="upperRoman"/>
      <w:lvlText w:val="%1."/>
      <w:lvlJc w:val="left"/>
      <w:pPr>
        <w:tabs>
          <w:tab w:val="num" w:pos="1080"/>
        </w:tabs>
        <w:ind w:left="1080" w:hanging="720"/>
      </w:pPr>
      <w:rPr>
        <w:rFonts w:hint="default"/>
      </w:rPr>
    </w:lvl>
    <w:lvl w:ilvl="1" w:tplc="72F46FF4">
      <w:start w:val="1"/>
      <w:numFmt w:val="upperLetter"/>
      <w:lvlText w:val="%2."/>
      <w:lvlJc w:val="left"/>
      <w:pPr>
        <w:tabs>
          <w:tab w:val="num" w:pos="1440"/>
        </w:tabs>
        <w:ind w:left="1440" w:hanging="360"/>
      </w:pPr>
      <w:rPr>
        <w:rFonts w:hint="default"/>
      </w:rPr>
    </w:lvl>
    <w:lvl w:ilvl="2" w:tplc="862856D8">
      <w:start w:val="1"/>
      <w:numFmt w:val="lowerRoman"/>
      <w:lvlText w:val="%3."/>
      <w:lvlJc w:val="left"/>
      <w:pPr>
        <w:ind w:left="162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DFB4A1E"/>
    <w:multiLevelType w:val="hybridMultilevel"/>
    <w:tmpl w:val="624EACC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76F"/>
    <w:rsid w:val="0005671A"/>
    <w:rsid w:val="000B65E1"/>
    <w:rsid w:val="000D7DFE"/>
    <w:rsid w:val="000F4DB7"/>
    <w:rsid w:val="000F524E"/>
    <w:rsid w:val="00124CA4"/>
    <w:rsid w:val="00154877"/>
    <w:rsid w:val="00167C1D"/>
    <w:rsid w:val="00197BB5"/>
    <w:rsid w:val="001A3C74"/>
    <w:rsid w:val="001A5A31"/>
    <w:rsid w:val="001E0D1F"/>
    <w:rsid w:val="002A0C63"/>
    <w:rsid w:val="002A37E6"/>
    <w:rsid w:val="002D6111"/>
    <w:rsid w:val="003072AE"/>
    <w:rsid w:val="00352E25"/>
    <w:rsid w:val="00354E3D"/>
    <w:rsid w:val="003F5127"/>
    <w:rsid w:val="00537653"/>
    <w:rsid w:val="00542A3E"/>
    <w:rsid w:val="00543BAF"/>
    <w:rsid w:val="005D2806"/>
    <w:rsid w:val="005F4164"/>
    <w:rsid w:val="0060376F"/>
    <w:rsid w:val="006119FC"/>
    <w:rsid w:val="00676410"/>
    <w:rsid w:val="006952B2"/>
    <w:rsid w:val="0069798F"/>
    <w:rsid w:val="006B2299"/>
    <w:rsid w:val="006E1B99"/>
    <w:rsid w:val="006E2963"/>
    <w:rsid w:val="006F567D"/>
    <w:rsid w:val="00704ED7"/>
    <w:rsid w:val="00752E76"/>
    <w:rsid w:val="0078627A"/>
    <w:rsid w:val="007C534C"/>
    <w:rsid w:val="007D1BC8"/>
    <w:rsid w:val="007D7F6F"/>
    <w:rsid w:val="009746D9"/>
    <w:rsid w:val="00994336"/>
    <w:rsid w:val="009F2301"/>
    <w:rsid w:val="009F7E5D"/>
    <w:rsid w:val="00A41EE2"/>
    <w:rsid w:val="00AA2490"/>
    <w:rsid w:val="00AA41C5"/>
    <w:rsid w:val="00AB5239"/>
    <w:rsid w:val="00AC68E6"/>
    <w:rsid w:val="00AE08F7"/>
    <w:rsid w:val="00AF4401"/>
    <w:rsid w:val="00AF7F98"/>
    <w:rsid w:val="00B4365F"/>
    <w:rsid w:val="00BC5110"/>
    <w:rsid w:val="00BD468E"/>
    <w:rsid w:val="00BD6EB9"/>
    <w:rsid w:val="00BE3751"/>
    <w:rsid w:val="00C56F0A"/>
    <w:rsid w:val="00D422F3"/>
    <w:rsid w:val="00D61D82"/>
    <w:rsid w:val="00D64F23"/>
    <w:rsid w:val="00D84FA8"/>
    <w:rsid w:val="00DF4D67"/>
    <w:rsid w:val="00E5549C"/>
    <w:rsid w:val="00E85177"/>
    <w:rsid w:val="00E85830"/>
    <w:rsid w:val="00EA20EE"/>
    <w:rsid w:val="00EA25FB"/>
    <w:rsid w:val="00ED7FCB"/>
    <w:rsid w:val="00EE76D8"/>
    <w:rsid w:val="00F5503C"/>
    <w:rsid w:val="00F61F3E"/>
    <w:rsid w:val="00F918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8CAE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76F"/>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376F"/>
    <w:pPr>
      <w:ind w:left="720"/>
      <w:contextualSpacing/>
    </w:pPr>
  </w:style>
  <w:style w:type="character" w:styleId="Hyperlink">
    <w:name w:val="Hyperlink"/>
    <w:basedOn w:val="DefaultParagraphFont"/>
    <w:uiPriority w:val="99"/>
    <w:unhideWhenUsed/>
    <w:rsid w:val="00354E3D"/>
    <w:rPr>
      <w:color w:val="0000FF" w:themeColor="hyperlink"/>
      <w:u w:val="single"/>
    </w:rPr>
  </w:style>
  <w:style w:type="paragraph" w:styleId="FootnoteText">
    <w:name w:val="footnote text"/>
    <w:basedOn w:val="Normal"/>
    <w:link w:val="FootnoteTextChar"/>
    <w:uiPriority w:val="99"/>
    <w:unhideWhenUsed/>
    <w:rsid w:val="00E85830"/>
    <w:rPr>
      <w:rFonts w:asciiTheme="minorHAnsi" w:eastAsiaTheme="minorEastAsia" w:hAnsiTheme="minorHAnsi" w:cstheme="minorBidi"/>
    </w:rPr>
  </w:style>
  <w:style w:type="character" w:customStyle="1" w:styleId="FootnoteTextChar">
    <w:name w:val="Footnote Text Char"/>
    <w:basedOn w:val="DefaultParagraphFont"/>
    <w:link w:val="FootnoteText"/>
    <w:uiPriority w:val="99"/>
    <w:rsid w:val="00E85830"/>
  </w:style>
  <w:style w:type="character" w:styleId="FootnoteReference">
    <w:name w:val="footnote reference"/>
    <w:basedOn w:val="DefaultParagraphFont"/>
    <w:uiPriority w:val="99"/>
    <w:unhideWhenUsed/>
    <w:rsid w:val="00E85830"/>
    <w:rPr>
      <w:vertAlign w:val="superscript"/>
    </w:rPr>
  </w:style>
  <w:style w:type="paragraph" w:styleId="BalloonText">
    <w:name w:val="Balloon Text"/>
    <w:basedOn w:val="Normal"/>
    <w:link w:val="BalloonTextChar"/>
    <w:uiPriority w:val="99"/>
    <w:semiHidden/>
    <w:unhideWhenUsed/>
    <w:rsid w:val="000567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671A"/>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76F"/>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376F"/>
    <w:pPr>
      <w:ind w:left="720"/>
      <w:contextualSpacing/>
    </w:pPr>
  </w:style>
  <w:style w:type="character" w:styleId="Hyperlink">
    <w:name w:val="Hyperlink"/>
    <w:basedOn w:val="DefaultParagraphFont"/>
    <w:uiPriority w:val="99"/>
    <w:unhideWhenUsed/>
    <w:rsid w:val="00354E3D"/>
    <w:rPr>
      <w:color w:val="0000FF" w:themeColor="hyperlink"/>
      <w:u w:val="single"/>
    </w:rPr>
  </w:style>
  <w:style w:type="paragraph" w:styleId="FootnoteText">
    <w:name w:val="footnote text"/>
    <w:basedOn w:val="Normal"/>
    <w:link w:val="FootnoteTextChar"/>
    <w:uiPriority w:val="99"/>
    <w:unhideWhenUsed/>
    <w:rsid w:val="00E85830"/>
    <w:rPr>
      <w:rFonts w:asciiTheme="minorHAnsi" w:eastAsiaTheme="minorEastAsia" w:hAnsiTheme="minorHAnsi" w:cstheme="minorBidi"/>
    </w:rPr>
  </w:style>
  <w:style w:type="character" w:customStyle="1" w:styleId="FootnoteTextChar">
    <w:name w:val="Footnote Text Char"/>
    <w:basedOn w:val="DefaultParagraphFont"/>
    <w:link w:val="FootnoteText"/>
    <w:uiPriority w:val="99"/>
    <w:rsid w:val="00E85830"/>
  </w:style>
  <w:style w:type="character" w:styleId="FootnoteReference">
    <w:name w:val="footnote reference"/>
    <w:basedOn w:val="DefaultParagraphFont"/>
    <w:uiPriority w:val="99"/>
    <w:unhideWhenUsed/>
    <w:rsid w:val="00E85830"/>
    <w:rPr>
      <w:vertAlign w:val="superscript"/>
    </w:rPr>
  </w:style>
  <w:style w:type="paragraph" w:styleId="BalloonText">
    <w:name w:val="Balloon Text"/>
    <w:basedOn w:val="Normal"/>
    <w:link w:val="BalloonTextChar"/>
    <w:uiPriority w:val="99"/>
    <w:semiHidden/>
    <w:unhideWhenUsed/>
    <w:rsid w:val="000567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671A"/>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3497">
      <w:bodyDiv w:val="1"/>
      <w:marLeft w:val="0"/>
      <w:marRight w:val="0"/>
      <w:marTop w:val="0"/>
      <w:marBottom w:val="0"/>
      <w:divBdr>
        <w:top w:val="none" w:sz="0" w:space="0" w:color="auto"/>
        <w:left w:val="none" w:sz="0" w:space="0" w:color="auto"/>
        <w:bottom w:val="none" w:sz="0" w:space="0" w:color="auto"/>
        <w:right w:val="none" w:sz="0" w:space="0" w:color="auto"/>
      </w:divBdr>
      <w:divsChild>
        <w:div w:id="1994791934">
          <w:marLeft w:val="0"/>
          <w:marRight w:val="0"/>
          <w:marTop w:val="0"/>
          <w:marBottom w:val="0"/>
          <w:divBdr>
            <w:top w:val="none" w:sz="0" w:space="0" w:color="auto"/>
            <w:left w:val="none" w:sz="0" w:space="0" w:color="auto"/>
            <w:bottom w:val="none" w:sz="0" w:space="0" w:color="auto"/>
            <w:right w:val="none" w:sz="0" w:space="0" w:color="auto"/>
          </w:divBdr>
          <w:divsChild>
            <w:div w:id="1482187757">
              <w:marLeft w:val="0"/>
              <w:marRight w:val="0"/>
              <w:marTop w:val="0"/>
              <w:marBottom w:val="0"/>
              <w:divBdr>
                <w:top w:val="none" w:sz="0" w:space="0" w:color="auto"/>
                <w:left w:val="none" w:sz="0" w:space="0" w:color="auto"/>
                <w:bottom w:val="none" w:sz="0" w:space="0" w:color="auto"/>
                <w:right w:val="none" w:sz="0" w:space="0" w:color="auto"/>
              </w:divBdr>
            </w:div>
            <w:div w:id="828250663">
              <w:marLeft w:val="0"/>
              <w:marRight w:val="0"/>
              <w:marTop w:val="0"/>
              <w:marBottom w:val="0"/>
              <w:divBdr>
                <w:top w:val="none" w:sz="0" w:space="0" w:color="auto"/>
                <w:left w:val="none" w:sz="0" w:space="0" w:color="auto"/>
                <w:bottom w:val="none" w:sz="0" w:space="0" w:color="auto"/>
                <w:right w:val="none" w:sz="0" w:space="0" w:color="auto"/>
              </w:divBdr>
            </w:div>
            <w:div w:id="1614364395">
              <w:marLeft w:val="0"/>
              <w:marRight w:val="0"/>
              <w:marTop w:val="0"/>
              <w:marBottom w:val="0"/>
              <w:divBdr>
                <w:top w:val="none" w:sz="0" w:space="0" w:color="auto"/>
                <w:left w:val="none" w:sz="0" w:space="0" w:color="auto"/>
                <w:bottom w:val="none" w:sz="0" w:space="0" w:color="auto"/>
                <w:right w:val="none" w:sz="0" w:space="0" w:color="auto"/>
              </w:divBdr>
            </w:div>
            <w:div w:id="121905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82514">
      <w:bodyDiv w:val="1"/>
      <w:marLeft w:val="0"/>
      <w:marRight w:val="0"/>
      <w:marTop w:val="0"/>
      <w:marBottom w:val="0"/>
      <w:divBdr>
        <w:top w:val="none" w:sz="0" w:space="0" w:color="auto"/>
        <w:left w:val="none" w:sz="0" w:space="0" w:color="auto"/>
        <w:bottom w:val="none" w:sz="0" w:space="0" w:color="auto"/>
        <w:right w:val="none" w:sz="0" w:space="0" w:color="auto"/>
      </w:divBdr>
      <w:divsChild>
        <w:div w:id="1080365735">
          <w:marLeft w:val="0"/>
          <w:marRight w:val="0"/>
          <w:marTop w:val="0"/>
          <w:marBottom w:val="0"/>
          <w:divBdr>
            <w:top w:val="none" w:sz="0" w:space="0" w:color="auto"/>
            <w:left w:val="none" w:sz="0" w:space="0" w:color="auto"/>
            <w:bottom w:val="none" w:sz="0" w:space="0" w:color="auto"/>
            <w:right w:val="none" w:sz="0" w:space="0" w:color="auto"/>
          </w:divBdr>
        </w:div>
      </w:divsChild>
    </w:div>
    <w:div w:id="566186200">
      <w:bodyDiv w:val="1"/>
      <w:marLeft w:val="0"/>
      <w:marRight w:val="0"/>
      <w:marTop w:val="0"/>
      <w:marBottom w:val="0"/>
      <w:divBdr>
        <w:top w:val="none" w:sz="0" w:space="0" w:color="auto"/>
        <w:left w:val="none" w:sz="0" w:space="0" w:color="auto"/>
        <w:bottom w:val="none" w:sz="0" w:space="0" w:color="auto"/>
        <w:right w:val="none" w:sz="0" w:space="0" w:color="auto"/>
      </w:divBdr>
      <w:divsChild>
        <w:div w:id="77144674">
          <w:marLeft w:val="0"/>
          <w:marRight w:val="0"/>
          <w:marTop w:val="0"/>
          <w:marBottom w:val="0"/>
          <w:divBdr>
            <w:top w:val="none" w:sz="0" w:space="0" w:color="auto"/>
            <w:left w:val="none" w:sz="0" w:space="0" w:color="auto"/>
            <w:bottom w:val="none" w:sz="0" w:space="0" w:color="auto"/>
            <w:right w:val="none" w:sz="0" w:space="0" w:color="auto"/>
          </w:divBdr>
        </w:div>
      </w:divsChild>
    </w:div>
    <w:div w:id="655645139">
      <w:bodyDiv w:val="1"/>
      <w:marLeft w:val="0"/>
      <w:marRight w:val="0"/>
      <w:marTop w:val="0"/>
      <w:marBottom w:val="0"/>
      <w:divBdr>
        <w:top w:val="none" w:sz="0" w:space="0" w:color="auto"/>
        <w:left w:val="none" w:sz="0" w:space="0" w:color="auto"/>
        <w:bottom w:val="none" w:sz="0" w:space="0" w:color="auto"/>
        <w:right w:val="none" w:sz="0" w:space="0" w:color="auto"/>
      </w:divBdr>
      <w:divsChild>
        <w:div w:id="683433675">
          <w:marLeft w:val="0"/>
          <w:marRight w:val="0"/>
          <w:marTop w:val="0"/>
          <w:marBottom w:val="0"/>
          <w:divBdr>
            <w:top w:val="none" w:sz="0" w:space="0" w:color="auto"/>
            <w:left w:val="none" w:sz="0" w:space="0" w:color="auto"/>
            <w:bottom w:val="none" w:sz="0" w:space="0" w:color="auto"/>
            <w:right w:val="none" w:sz="0" w:space="0" w:color="auto"/>
          </w:divBdr>
        </w:div>
      </w:divsChild>
    </w:div>
    <w:div w:id="729309935">
      <w:bodyDiv w:val="1"/>
      <w:marLeft w:val="0"/>
      <w:marRight w:val="0"/>
      <w:marTop w:val="0"/>
      <w:marBottom w:val="0"/>
      <w:divBdr>
        <w:top w:val="none" w:sz="0" w:space="0" w:color="auto"/>
        <w:left w:val="none" w:sz="0" w:space="0" w:color="auto"/>
        <w:bottom w:val="none" w:sz="0" w:space="0" w:color="auto"/>
        <w:right w:val="none" w:sz="0" w:space="0" w:color="auto"/>
      </w:divBdr>
      <w:divsChild>
        <w:div w:id="893349677">
          <w:marLeft w:val="0"/>
          <w:marRight w:val="0"/>
          <w:marTop w:val="0"/>
          <w:marBottom w:val="0"/>
          <w:divBdr>
            <w:top w:val="none" w:sz="0" w:space="0" w:color="auto"/>
            <w:left w:val="none" w:sz="0" w:space="0" w:color="auto"/>
            <w:bottom w:val="none" w:sz="0" w:space="0" w:color="auto"/>
            <w:right w:val="none" w:sz="0" w:space="0" w:color="auto"/>
          </w:divBdr>
          <w:divsChild>
            <w:div w:id="1667896578">
              <w:marLeft w:val="0"/>
              <w:marRight w:val="0"/>
              <w:marTop w:val="0"/>
              <w:marBottom w:val="0"/>
              <w:divBdr>
                <w:top w:val="none" w:sz="0" w:space="0" w:color="auto"/>
                <w:left w:val="none" w:sz="0" w:space="0" w:color="auto"/>
                <w:bottom w:val="none" w:sz="0" w:space="0" w:color="auto"/>
                <w:right w:val="none" w:sz="0" w:space="0" w:color="auto"/>
              </w:divBdr>
            </w:div>
            <w:div w:id="2062705041">
              <w:marLeft w:val="0"/>
              <w:marRight w:val="0"/>
              <w:marTop w:val="0"/>
              <w:marBottom w:val="0"/>
              <w:divBdr>
                <w:top w:val="none" w:sz="0" w:space="0" w:color="auto"/>
                <w:left w:val="none" w:sz="0" w:space="0" w:color="auto"/>
                <w:bottom w:val="none" w:sz="0" w:space="0" w:color="auto"/>
                <w:right w:val="none" w:sz="0" w:space="0" w:color="auto"/>
              </w:divBdr>
            </w:div>
            <w:div w:id="42716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942961">
      <w:bodyDiv w:val="1"/>
      <w:marLeft w:val="0"/>
      <w:marRight w:val="0"/>
      <w:marTop w:val="0"/>
      <w:marBottom w:val="0"/>
      <w:divBdr>
        <w:top w:val="none" w:sz="0" w:space="0" w:color="auto"/>
        <w:left w:val="none" w:sz="0" w:space="0" w:color="auto"/>
        <w:bottom w:val="none" w:sz="0" w:space="0" w:color="auto"/>
        <w:right w:val="none" w:sz="0" w:space="0" w:color="auto"/>
      </w:divBdr>
      <w:divsChild>
        <w:div w:id="1508712192">
          <w:marLeft w:val="0"/>
          <w:marRight w:val="0"/>
          <w:marTop w:val="0"/>
          <w:marBottom w:val="0"/>
          <w:divBdr>
            <w:top w:val="none" w:sz="0" w:space="0" w:color="auto"/>
            <w:left w:val="none" w:sz="0" w:space="0" w:color="auto"/>
            <w:bottom w:val="none" w:sz="0" w:space="0" w:color="auto"/>
            <w:right w:val="none" w:sz="0" w:space="0" w:color="auto"/>
          </w:divBdr>
          <w:divsChild>
            <w:div w:id="1766219607">
              <w:marLeft w:val="0"/>
              <w:marRight w:val="0"/>
              <w:marTop w:val="0"/>
              <w:marBottom w:val="0"/>
              <w:divBdr>
                <w:top w:val="none" w:sz="0" w:space="0" w:color="auto"/>
                <w:left w:val="none" w:sz="0" w:space="0" w:color="auto"/>
                <w:bottom w:val="none" w:sz="0" w:space="0" w:color="auto"/>
                <w:right w:val="none" w:sz="0" w:space="0" w:color="auto"/>
              </w:divBdr>
            </w:div>
            <w:div w:id="1114010982">
              <w:marLeft w:val="0"/>
              <w:marRight w:val="0"/>
              <w:marTop w:val="0"/>
              <w:marBottom w:val="0"/>
              <w:divBdr>
                <w:top w:val="none" w:sz="0" w:space="0" w:color="auto"/>
                <w:left w:val="none" w:sz="0" w:space="0" w:color="auto"/>
                <w:bottom w:val="none" w:sz="0" w:space="0" w:color="auto"/>
                <w:right w:val="none" w:sz="0" w:space="0" w:color="auto"/>
              </w:divBdr>
            </w:div>
            <w:div w:id="2115126199">
              <w:marLeft w:val="0"/>
              <w:marRight w:val="0"/>
              <w:marTop w:val="0"/>
              <w:marBottom w:val="0"/>
              <w:divBdr>
                <w:top w:val="none" w:sz="0" w:space="0" w:color="auto"/>
                <w:left w:val="none" w:sz="0" w:space="0" w:color="auto"/>
                <w:bottom w:val="none" w:sz="0" w:space="0" w:color="auto"/>
                <w:right w:val="none" w:sz="0" w:space="0" w:color="auto"/>
              </w:divBdr>
            </w:div>
            <w:div w:id="133615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71730">
      <w:bodyDiv w:val="1"/>
      <w:marLeft w:val="0"/>
      <w:marRight w:val="0"/>
      <w:marTop w:val="0"/>
      <w:marBottom w:val="0"/>
      <w:divBdr>
        <w:top w:val="none" w:sz="0" w:space="0" w:color="auto"/>
        <w:left w:val="none" w:sz="0" w:space="0" w:color="auto"/>
        <w:bottom w:val="none" w:sz="0" w:space="0" w:color="auto"/>
        <w:right w:val="none" w:sz="0" w:space="0" w:color="auto"/>
      </w:divBdr>
      <w:divsChild>
        <w:div w:id="2055999965">
          <w:marLeft w:val="0"/>
          <w:marRight w:val="0"/>
          <w:marTop w:val="0"/>
          <w:marBottom w:val="0"/>
          <w:divBdr>
            <w:top w:val="none" w:sz="0" w:space="0" w:color="auto"/>
            <w:left w:val="none" w:sz="0" w:space="0" w:color="auto"/>
            <w:bottom w:val="none" w:sz="0" w:space="0" w:color="auto"/>
            <w:right w:val="none" w:sz="0" w:space="0" w:color="auto"/>
          </w:divBdr>
          <w:divsChild>
            <w:div w:id="1605067927">
              <w:marLeft w:val="0"/>
              <w:marRight w:val="0"/>
              <w:marTop w:val="0"/>
              <w:marBottom w:val="0"/>
              <w:divBdr>
                <w:top w:val="none" w:sz="0" w:space="0" w:color="auto"/>
                <w:left w:val="none" w:sz="0" w:space="0" w:color="auto"/>
                <w:bottom w:val="none" w:sz="0" w:space="0" w:color="auto"/>
                <w:right w:val="none" w:sz="0" w:space="0" w:color="auto"/>
              </w:divBdr>
            </w:div>
            <w:div w:id="51310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013075">
      <w:bodyDiv w:val="1"/>
      <w:marLeft w:val="0"/>
      <w:marRight w:val="0"/>
      <w:marTop w:val="0"/>
      <w:marBottom w:val="0"/>
      <w:divBdr>
        <w:top w:val="none" w:sz="0" w:space="0" w:color="auto"/>
        <w:left w:val="none" w:sz="0" w:space="0" w:color="auto"/>
        <w:bottom w:val="none" w:sz="0" w:space="0" w:color="auto"/>
        <w:right w:val="none" w:sz="0" w:space="0" w:color="auto"/>
      </w:divBdr>
      <w:divsChild>
        <w:div w:id="247814881">
          <w:marLeft w:val="0"/>
          <w:marRight w:val="0"/>
          <w:marTop w:val="0"/>
          <w:marBottom w:val="0"/>
          <w:divBdr>
            <w:top w:val="none" w:sz="0" w:space="0" w:color="auto"/>
            <w:left w:val="none" w:sz="0" w:space="0" w:color="auto"/>
            <w:bottom w:val="none" w:sz="0" w:space="0" w:color="auto"/>
            <w:right w:val="none" w:sz="0" w:space="0" w:color="auto"/>
          </w:divBdr>
        </w:div>
      </w:divsChild>
    </w:div>
    <w:div w:id="2066028683">
      <w:bodyDiv w:val="1"/>
      <w:marLeft w:val="0"/>
      <w:marRight w:val="0"/>
      <w:marTop w:val="0"/>
      <w:marBottom w:val="0"/>
      <w:divBdr>
        <w:top w:val="none" w:sz="0" w:space="0" w:color="auto"/>
        <w:left w:val="none" w:sz="0" w:space="0" w:color="auto"/>
        <w:bottom w:val="none" w:sz="0" w:space="0" w:color="auto"/>
        <w:right w:val="none" w:sz="0" w:space="0" w:color="auto"/>
      </w:divBdr>
      <w:divsChild>
        <w:div w:id="34244329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643</Words>
  <Characters>3473</Characters>
  <Application>Microsoft Macintosh Word</Application>
  <DocSecurity>0</DocSecurity>
  <Lines>69</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PARDUE</dc:creator>
  <cp:keywords/>
  <dc:description/>
  <cp:lastModifiedBy>BILL PARDUE</cp:lastModifiedBy>
  <cp:revision>3</cp:revision>
  <cp:lastPrinted>2017-11-02T13:08:00Z</cp:lastPrinted>
  <dcterms:created xsi:type="dcterms:W3CDTF">2018-09-20T13:44:00Z</dcterms:created>
  <dcterms:modified xsi:type="dcterms:W3CDTF">2018-09-20T14:35:00Z</dcterms:modified>
</cp:coreProperties>
</file>